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45" w:rsidRPr="00EF6345" w:rsidRDefault="00EF6345" w:rsidP="00EF6345">
      <w:pPr>
        <w:spacing w:after="0"/>
        <w:jc w:val="center"/>
        <w:rPr>
          <w:rFonts w:ascii="Times New Roman" w:hAnsi="Times New Roman" w:cs="Times New Roman"/>
        </w:rPr>
      </w:pPr>
    </w:p>
    <w:p w:rsidR="00EF6345" w:rsidRPr="00EF6345" w:rsidRDefault="00EF6345" w:rsidP="00EF6345">
      <w:pPr>
        <w:spacing w:after="0"/>
        <w:jc w:val="center"/>
        <w:rPr>
          <w:rFonts w:ascii="Times New Roman" w:hAnsi="Times New Roman" w:cs="Times New Roman"/>
          <w:b/>
        </w:rPr>
      </w:pPr>
      <w:r w:rsidRPr="00EF6345">
        <w:rPr>
          <w:rFonts w:ascii="Times New Roman" w:hAnsi="Times New Roman" w:cs="Times New Roman"/>
          <w:b/>
        </w:rPr>
        <w:t>Акт</w:t>
      </w:r>
    </w:p>
    <w:p w:rsidR="00EF6345" w:rsidRPr="00EF6345" w:rsidRDefault="00EF6345" w:rsidP="00EF6345">
      <w:pPr>
        <w:spacing w:after="0"/>
        <w:jc w:val="center"/>
        <w:rPr>
          <w:rFonts w:ascii="Times New Roman" w:hAnsi="Times New Roman" w:cs="Times New Roman"/>
          <w:b/>
        </w:rPr>
      </w:pPr>
      <w:r w:rsidRPr="00EF6345">
        <w:rPr>
          <w:rFonts w:ascii="Times New Roman" w:hAnsi="Times New Roman" w:cs="Times New Roman"/>
          <w:b/>
        </w:rPr>
        <w:t xml:space="preserve">мобильной группы общественного контроля по посещению д. </w:t>
      </w:r>
      <w:proofErr w:type="spellStart"/>
      <w:r w:rsidRPr="00EF6345">
        <w:rPr>
          <w:rFonts w:ascii="Times New Roman" w:hAnsi="Times New Roman" w:cs="Times New Roman"/>
          <w:b/>
        </w:rPr>
        <w:t>Сухоруково</w:t>
      </w:r>
      <w:proofErr w:type="spellEnd"/>
      <w:r w:rsidRPr="00EF6345">
        <w:rPr>
          <w:rFonts w:ascii="Times New Roman" w:hAnsi="Times New Roman" w:cs="Times New Roman"/>
          <w:b/>
        </w:rPr>
        <w:t xml:space="preserve"> </w:t>
      </w:r>
      <w:proofErr w:type="spellStart"/>
      <w:r w:rsidRPr="00EF6345">
        <w:rPr>
          <w:rFonts w:ascii="Times New Roman" w:hAnsi="Times New Roman" w:cs="Times New Roman"/>
          <w:b/>
        </w:rPr>
        <w:t>Каратабанского</w:t>
      </w:r>
      <w:proofErr w:type="spellEnd"/>
      <w:r w:rsidRPr="00EF6345">
        <w:rPr>
          <w:rFonts w:ascii="Times New Roman" w:hAnsi="Times New Roman" w:cs="Times New Roman"/>
          <w:b/>
        </w:rPr>
        <w:t xml:space="preserve"> сельского поселения от 2 октября 2019 года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  <w:b/>
        </w:rPr>
      </w:pPr>
      <w:r w:rsidRPr="00EF6345">
        <w:rPr>
          <w:rFonts w:ascii="Times New Roman" w:hAnsi="Times New Roman" w:cs="Times New Roman"/>
          <w:b/>
        </w:rPr>
        <w:t>Состав: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председатель Собрания депутатов </w:t>
      </w:r>
      <w:proofErr w:type="spellStart"/>
      <w:r w:rsidRPr="00EF6345">
        <w:rPr>
          <w:rFonts w:ascii="Times New Roman" w:hAnsi="Times New Roman" w:cs="Times New Roman"/>
        </w:rPr>
        <w:t>Еткульского</w:t>
      </w:r>
      <w:proofErr w:type="spellEnd"/>
      <w:r w:rsidRPr="00EF6345">
        <w:rPr>
          <w:rFonts w:ascii="Times New Roman" w:hAnsi="Times New Roman" w:cs="Times New Roman"/>
        </w:rPr>
        <w:t xml:space="preserve"> района, председатель Общественной палаты </w:t>
      </w:r>
      <w:proofErr w:type="spellStart"/>
      <w:r w:rsidRPr="00EF6345">
        <w:rPr>
          <w:rFonts w:ascii="Times New Roman" w:hAnsi="Times New Roman" w:cs="Times New Roman"/>
        </w:rPr>
        <w:t>Еткульского</w:t>
      </w:r>
      <w:proofErr w:type="spellEnd"/>
      <w:r w:rsidRPr="00EF6345">
        <w:rPr>
          <w:rFonts w:ascii="Times New Roman" w:hAnsi="Times New Roman" w:cs="Times New Roman"/>
        </w:rPr>
        <w:t xml:space="preserve"> района </w:t>
      </w:r>
      <w:proofErr w:type="spellStart"/>
      <w:r w:rsidRPr="00EF6345">
        <w:rPr>
          <w:rFonts w:ascii="Times New Roman" w:hAnsi="Times New Roman" w:cs="Times New Roman"/>
        </w:rPr>
        <w:t>И.В.Михайлов</w:t>
      </w:r>
      <w:proofErr w:type="spellEnd"/>
      <w:r w:rsidRPr="00EF6345">
        <w:rPr>
          <w:rFonts w:ascii="Times New Roman" w:hAnsi="Times New Roman" w:cs="Times New Roman"/>
        </w:rPr>
        <w:t>,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председатель контрольно-ревизионной комиссии </w:t>
      </w:r>
      <w:proofErr w:type="spellStart"/>
      <w:r w:rsidRPr="00EF6345">
        <w:rPr>
          <w:rFonts w:ascii="Times New Roman" w:hAnsi="Times New Roman" w:cs="Times New Roman"/>
        </w:rPr>
        <w:t>Еткульского</w:t>
      </w:r>
      <w:proofErr w:type="spellEnd"/>
      <w:r w:rsidRPr="00EF6345">
        <w:rPr>
          <w:rFonts w:ascii="Times New Roman" w:hAnsi="Times New Roman" w:cs="Times New Roman"/>
        </w:rPr>
        <w:t xml:space="preserve"> района </w:t>
      </w:r>
      <w:proofErr w:type="spellStart"/>
      <w:r w:rsidRPr="00EF6345">
        <w:rPr>
          <w:rFonts w:ascii="Times New Roman" w:hAnsi="Times New Roman" w:cs="Times New Roman"/>
        </w:rPr>
        <w:t>Е.В.Олейникова</w:t>
      </w:r>
      <w:proofErr w:type="spellEnd"/>
      <w:r w:rsidRPr="00EF6345">
        <w:rPr>
          <w:rFonts w:ascii="Times New Roman" w:hAnsi="Times New Roman" w:cs="Times New Roman"/>
        </w:rPr>
        <w:t xml:space="preserve"> 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депутат Собрания депутатов </w:t>
      </w:r>
      <w:proofErr w:type="spellStart"/>
      <w:r w:rsidRPr="00EF6345">
        <w:rPr>
          <w:rFonts w:ascii="Times New Roman" w:hAnsi="Times New Roman" w:cs="Times New Roman"/>
        </w:rPr>
        <w:t>Еткульского</w:t>
      </w:r>
      <w:proofErr w:type="spellEnd"/>
      <w:r w:rsidRPr="00EF6345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EF6345">
        <w:rPr>
          <w:rFonts w:ascii="Times New Roman" w:hAnsi="Times New Roman" w:cs="Times New Roman"/>
        </w:rPr>
        <w:t>Т.А.Петрова</w:t>
      </w:r>
      <w:proofErr w:type="spellEnd"/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заместитель председателя Общественной палаты </w:t>
      </w:r>
      <w:proofErr w:type="spellStart"/>
      <w:r w:rsidRPr="00EF6345">
        <w:rPr>
          <w:rFonts w:ascii="Times New Roman" w:hAnsi="Times New Roman" w:cs="Times New Roman"/>
        </w:rPr>
        <w:t>Еткульского</w:t>
      </w:r>
      <w:proofErr w:type="spellEnd"/>
      <w:r w:rsidRPr="00EF6345">
        <w:rPr>
          <w:rFonts w:ascii="Times New Roman" w:hAnsi="Times New Roman" w:cs="Times New Roman"/>
        </w:rPr>
        <w:t xml:space="preserve"> района </w:t>
      </w:r>
      <w:proofErr w:type="spellStart"/>
      <w:r w:rsidRPr="00EF6345">
        <w:rPr>
          <w:rFonts w:ascii="Times New Roman" w:hAnsi="Times New Roman" w:cs="Times New Roman"/>
        </w:rPr>
        <w:t>В.Б.Шатрова</w:t>
      </w:r>
      <w:proofErr w:type="spellEnd"/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член Общественной палаты </w:t>
      </w:r>
      <w:proofErr w:type="spellStart"/>
      <w:r w:rsidRPr="00EF6345">
        <w:rPr>
          <w:rFonts w:ascii="Times New Roman" w:hAnsi="Times New Roman" w:cs="Times New Roman"/>
        </w:rPr>
        <w:t>Еткульского</w:t>
      </w:r>
      <w:proofErr w:type="spellEnd"/>
      <w:r w:rsidRPr="00EF6345">
        <w:rPr>
          <w:rFonts w:ascii="Times New Roman" w:hAnsi="Times New Roman" w:cs="Times New Roman"/>
        </w:rPr>
        <w:t xml:space="preserve"> района </w:t>
      </w:r>
      <w:proofErr w:type="spellStart"/>
      <w:r w:rsidRPr="00EF6345">
        <w:rPr>
          <w:rFonts w:ascii="Times New Roman" w:hAnsi="Times New Roman" w:cs="Times New Roman"/>
        </w:rPr>
        <w:t>В.А.Лычагин</w:t>
      </w:r>
      <w:proofErr w:type="spellEnd"/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руководитель исполкома местного отделения партии «Единая Россия» </w:t>
      </w:r>
      <w:proofErr w:type="spellStart"/>
      <w:r w:rsidRPr="00EF6345">
        <w:rPr>
          <w:rFonts w:ascii="Times New Roman" w:hAnsi="Times New Roman" w:cs="Times New Roman"/>
        </w:rPr>
        <w:t>С.В.Речкалова</w:t>
      </w:r>
      <w:proofErr w:type="spellEnd"/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  <w:b/>
        </w:rPr>
      </w:pPr>
      <w:r w:rsidRPr="00EF6345">
        <w:rPr>
          <w:rFonts w:ascii="Times New Roman" w:hAnsi="Times New Roman" w:cs="Times New Roman"/>
          <w:b/>
        </w:rPr>
        <w:t xml:space="preserve">Представители </w:t>
      </w:r>
      <w:proofErr w:type="spellStart"/>
      <w:r w:rsidRPr="00EF6345">
        <w:rPr>
          <w:rFonts w:ascii="Times New Roman" w:hAnsi="Times New Roman" w:cs="Times New Roman"/>
          <w:b/>
        </w:rPr>
        <w:t>Каратабанского</w:t>
      </w:r>
      <w:proofErr w:type="spellEnd"/>
      <w:r w:rsidRPr="00EF6345">
        <w:rPr>
          <w:rFonts w:ascii="Times New Roman" w:hAnsi="Times New Roman" w:cs="Times New Roman"/>
          <w:b/>
        </w:rPr>
        <w:t xml:space="preserve"> сельского поселения: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Глава сельского поселения Н. В. Новикова, староста д. </w:t>
      </w:r>
      <w:proofErr w:type="spellStart"/>
      <w:r w:rsidRPr="00EF6345">
        <w:rPr>
          <w:rFonts w:ascii="Times New Roman" w:hAnsi="Times New Roman" w:cs="Times New Roman"/>
        </w:rPr>
        <w:t>Сухоруково</w:t>
      </w:r>
      <w:proofErr w:type="spellEnd"/>
      <w:r w:rsidRPr="00EF6345">
        <w:rPr>
          <w:rFonts w:ascii="Times New Roman" w:hAnsi="Times New Roman" w:cs="Times New Roman"/>
        </w:rPr>
        <w:t xml:space="preserve"> </w:t>
      </w:r>
      <w:proofErr w:type="spellStart"/>
      <w:r w:rsidRPr="00EF6345">
        <w:rPr>
          <w:rFonts w:ascii="Times New Roman" w:hAnsi="Times New Roman" w:cs="Times New Roman"/>
        </w:rPr>
        <w:t>С.В.Данилкин</w:t>
      </w:r>
      <w:proofErr w:type="spellEnd"/>
      <w:r w:rsidRPr="00EF6345">
        <w:rPr>
          <w:rFonts w:ascii="Times New Roman" w:hAnsi="Times New Roman" w:cs="Times New Roman"/>
        </w:rPr>
        <w:t xml:space="preserve">, старосты населенных пунктов </w:t>
      </w:r>
      <w:proofErr w:type="spellStart"/>
      <w:r w:rsidRPr="00EF6345">
        <w:rPr>
          <w:rFonts w:ascii="Times New Roman" w:hAnsi="Times New Roman" w:cs="Times New Roman"/>
        </w:rPr>
        <w:t>Каратабанского</w:t>
      </w:r>
      <w:proofErr w:type="spellEnd"/>
      <w:r w:rsidRPr="00EF6345">
        <w:rPr>
          <w:rFonts w:ascii="Times New Roman" w:hAnsi="Times New Roman" w:cs="Times New Roman"/>
        </w:rPr>
        <w:t xml:space="preserve"> сельского поселения, группа жителей.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1. Оценка автодороги «Дорога Челябинск-Октябрьское – </w:t>
      </w:r>
      <w:proofErr w:type="spellStart"/>
      <w:r w:rsidRPr="00EF6345">
        <w:rPr>
          <w:rFonts w:ascii="Times New Roman" w:hAnsi="Times New Roman" w:cs="Times New Roman"/>
        </w:rPr>
        <w:t>Сухоруково</w:t>
      </w:r>
      <w:proofErr w:type="spellEnd"/>
      <w:r w:rsidRPr="00EF6345">
        <w:rPr>
          <w:rFonts w:ascii="Times New Roman" w:hAnsi="Times New Roman" w:cs="Times New Roman"/>
        </w:rPr>
        <w:t>» протяженностью 3 км.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При визуальном осмотре определено, что примыкание дороги к трассе Челябинск-Октябрьское без неровностей, состояние дорожного покрытия и разметки на всей протяженности, примыкания обочин к асфальтовому покрытию, дорожных знаков качественно отличается от состояния до проведения работ. Ширина дороги от разделительной полосы до края твердого покрытия 300 см. 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  <w:b/>
        </w:rPr>
        <w:t>Оценка работы:</w:t>
      </w:r>
      <w:r w:rsidRPr="00EF6345">
        <w:rPr>
          <w:rFonts w:ascii="Times New Roman" w:hAnsi="Times New Roman" w:cs="Times New Roman"/>
        </w:rPr>
        <w:t xml:space="preserve"> положительная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  <w:b/>
        </w:rPr>
        <w:t xml:space="preserve">Рекомендация </w:t>
      </w:r>
      <w:r w:rsidRPr="00EF6345">
        <w:rPr>
          <w:rFonts w:ascii="Times New Roman" w:hAnsi="Times New Roman" w:cs="Times New Roman"/>
        </w:rPr>
        <w:t>– направить в адрес Министерства дорожного хозяйства и транспорта Челябинской области благодарность за оперативность и качество работ по приведению дороги в нормативное состояние в июле 2019 года.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>2. Детская игровая площадка (стоимость работ 745, 286 тыс. руб.).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ab/>
        <w:t>При визуальном осмотре территории отмечено хорошее качество монтажа игровых элементов с установкой заглушек крепления, крепления двигающихся частей качелей, ограды, засыпки территории песком до среза закругленной верхней части бордюров, укладки асфальта дорожки по периметру.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  <w:b/>
        </w:rPr>
        <w:t>Оценка работы</w:t>
      </w:r>
      <w:r w:rsidRPr="00EF6345">
        <w:rPr>
          <w:rFonts w:ascii="Times New Roman" w:hAnsi="Times New Roman" w:cs="Times New Roman"/>
        </w:rPr>
        <w:t>: положительная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  <w:b/>
        </w:rPr>
        <w:t xml:space="preserve">Рекомендация </w:t>
      </w:r>
      <w:r w:rsidRPr="00EF6345">
        <w:rPr>
          <w:rFonts w:ascii="Times New Roman" w:hAnsi="Times New Roman" w:cs="Times New Roman"/>
        </w:rPr>
        <w:t>– установить стенд с правилами поведения по детской площадке и информацией о стоимости данного муниципального имущества.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>3. Памятник участникам Великой Отечественной войны.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ab/>
        <w:t>При визуальном осмотре памятника и площадки, реконструированных летом 2019 года, отмечено хорошее качество работ по облицовке основания памятника, укладке плитки и установке элементов ограждения.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  <w:b/>
        </w:rPr>
        <w:t>Оценка работы:</w:t>
      </w:r>
      <w:r w:rsidRPr="00EF6345">
        <w:rPr>
          <w:rFonts w:ascii="Times New Roman" w:hAnsi="Times New Roman" w:cs="Times New Roman"/>
        </w:rPr>
        <w:t xml:space="preserve"> положительная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  <w:b/>
        </w:rPr>
        <w:t>Рекомендация</w:t>
      </w:r>
      <w:r w:rsidRPr="00EF6345">
        <w:rPr>
          <w:rFonts w:ascii="Times New Roman" w:hAnsi="Times New Roman" w:cs="Times New Roman"/>
        </w:rPr>
        <w:t xml:space="preserve"> – старосте и активистам деревни в срок до декабря 2019 г. подготовить в качестве социального проекта эскиз и предложения по озеленению периметра территории памятника в 2020 году, определить возможный круг участников работ по дальнейшему благоустройству общественной территории.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>4. Клуб. Отмечено хорошее состояние внутренних помещений, востребованность работы для детей, активная работа сотрудников, недостаточное утепление стен и потолка, отсутствие средств на отопление при низких температурах, необходимость расходных материалов для работы кружка.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Рекомендация</w:t>
      </w:r>
      <w:r w:rsidRPr="00EF6345">
        <w:rPr>
          <w:rFonts w:ascii="Times New Roman" w:hAnsi="Times New Roman" w:cs="Times New Roman"/>
        </w:rPr>
        <w:t xml:space="preserve"> – активу деревни совместно с главой сельского поселения рассмотреть варианты технического решения проблемы отопления клуба и ресурсного обеспечения.</w:t>
      </w: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Руководитель группы                                             </w:t>
      </w:r>
      <w:proofErr w:type="spellStart"/>
      <w:r w:rsidRPr="00EF6345">
        <w:rPr>
          <w:rFonts w:ascii="Times New Roman" w:hAnsi="Times New Roman" w:cs="Times New Roman"/>
        </w:rPr>
        <w:t>И.ВМихайлов</w:t>
      </w:r>
      <w:proofErr w:type="spellEnd"/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</w:p>
    <w:p w:rsidR="00EF6345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r w:rsidRPr="00EF6345">
        <w:rPr>
          <w:rFonts w:ascii="Times New Roman" w:hAnsi="Times New Roman" w:cs="Times New Roman"/>
        </w:rPr>
        <w:t xml:space="preserve">Глава сельского поселения                                    </w:t>
      </w:r>
      <w:proofErr w:type="spellStart"/>
      <w:r w:rsidRPr="00EF6345">
        <w:rPr>
          <w:rFonts w:ascii="Times New Roman" w:hAnsi="Times New Roman" w:cs="Times New Roman"/>
        </w:rPr>
        <w:t>Н.В.Новикова</w:t>
      </w:r>
      <w:proofErr w:type="spellEnd"/>
    </w:p>
    <w:p w:rsid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</w:p>
    <w:p w:rsidR="00A11F42" w:rsidRPr="00EF6345" w:rsidRDefault="00EF6345" w:rsidP="00EF6345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EF6345">
        <w:rPr>
          <w:rFonts w:ascii="Times New Roman" w:hAnsi="Times New Roman" w:cs="Times New Roman"/>
        </w:rPr>
        <w:t xml:space="preserve">Староста д. </w:t>
      </w:r>
      <w:proofErr w:type="spellStart"/>
      <w:r w:rsidRPr="00EF6345">
        <w:rPr>
          <w:rFonts w:ascii="Times New Roman" w:hAnsi="Times New Roman" w:cs="Times New Roman"/>
        </w:rPr>
        <w:t>Сухоруково</w:t>
      </w:r>
      <w:proofErr w:type="spellEnd"/>
      <w:r w:rsidRPr="00EF6345">
        <w:rPr>
          <w:rFonts w:ascii="Times New Roman" w:hAnsi="Times New Roman" w:cs="Times New Roman"/>
        </w:rPr>
        <w:t xml:space="preserve">                                         </w:t>
      </w:r>
      <w:proofErr w:type="spellStart"/>
      <w:r w:rsidRPr="00EF6345">
        <w:rPr>
          <w:rFonts w:ascii="Times New Roman" w:hAnsi="Times New Roman" w:cs="Times New Roman"/>
        </w:rPr>
        <w:t>С.В.Данилкин</w:t>
      </w:r>
      <w:proofErr w:type="spellEnd"/>
    </w:p>
    <w:sectPr w:rsidR="00A11F42" w:rsidRPr="00EF6345" w:rsidSect="00EF63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45"/>
    <w:rsid w:val="00A11F42"/>
    <w:rsid w:val="00E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F867"/>
  <w15:chartTrackingRefBased/>
  <w15:docId w15:val="{BE9D5113-9B66-4406-ACF6-AB767A6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1</cp:revision>
  <dcterms:created xsi:type="dcterms:W3CDTF">2019-10-05T05:00:00Z</dcterms:created>
  <dcterms:modified xsi:type="dcterms:W3CDTF">2019-10-05T05:02:00Z</dcterms:modified>
</cp:coreProperties>
</file>